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F372" w14:textId="7EC3CB87" w:rsidR="001E49B3" w:rsidRDefault="00251875" w:rsidP="00FE4797">
      <w:pPr>
        <w:jc w:val="center"/>
        <w:rPr>
          <w:b/>
          <w:i/>
          <w:sz w:val="32"/>
        </w:rPr>
      </w:pPr>
      <w:r>
        <w:rPr>
          <w:b/>
          <w:i/>
          <w:noProof/>
          <w:sz w:val="32"/>
          <w:lang w:val="en-GB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468999" wp14:editId="7FB30C46">
                <wp:simplePos x="0" y="0"/>
                <wp:positionH relativeFrom="column">
                  <wp:posOffset>5143500</wp:posOffset>
                </wp:positionH>
                <wp:positionV relativeFrom="paragraph">
                  <wp:posOffset>-388620</wp:posOffset>
                </wp:positionV>
                <wp:extent cx="1656080" cy="1394460"/>
                <wp:effectExtent l="0" t="0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8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9AD8A" w14:textId="1C082285" w:rsidR="001E49B3" w:rsidRDefault="00251875" w:rsidP="001E49B3"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E6E3D39" wp14:editId="2F77964C">
                                  <wp:extent cx="1564693" cy="14097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4746" cy="14097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689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-30.6pt;width:130.4pt;height:109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GL8wEAAMsDAAAOAAAAZHJzL2Uyb0RvYy54bWysU1Fv0zAQfkfiP1h+p2lKV7ao6TQ6FSGN&#10;gTT4AY7jJBaOz5zdJuXXc3a6rhpviDxYvpz93X3ffV7fjr1hB4Vegy15PptzpqyEWtu25D++795d&#10;c+aDsLUwYFXJj8rz283bN+vBFWoBHZhaISMQ64vBlbwLwRVZ5mWneuFn4JSlZAPYi0AhtlmNYiD0&#10;3mSL+XyVDYC1Q5DKe/p7PyX5JuE3jZLha9N4FZgpOfUW0oppreKabdaiaFG4TstTG+IfuuiFtlT0&#10;DHUvgmB71H9B9VoieGjCTEKfQdNoqRIHYpPPX7F56oRTiQuJ491ZJv//YOXj4cl9QxbGjzDSABMJ&#10;7x5A/vTMwrYTtlV3iDB0StRUOI+SZYPzxelqlNoXPoJUwxeoachiHyABjQ32URXiyQidBnA8i67G&#10;wGQsubpaza8pJSmXv79ZLldpLJkonq879OGTgp7FTcmRpprgxeHBh9iOKJ6PxGoejK532pgUYFtt&#10;DbKDIAfs0pcYvDpmbDxsIV6bEOOfxDNSm0iGsRopGflWUB+JMcLkKHoBtOkAf3M2kJtK7n/tBSrO&#10;zGdLqt3ky2W0XwqWVx8WFOBlprrMCCsJquSBs2m7DZNl9w5121GlaU4W7kjpRicNXro69U2OSdKc&#10;3B0teRmnUy9vcPMHAAD//wMAUEsDBBQABgAIAAAAIQCBdZtW4AAAAAwBAAAPAAAAZHJzL2Rvd25y&#10;ZXYueG1sTI/BboMwDIbvk/YOkSftMrUJVQuMEqpt0qZd2/UBAriAShxE0kLffu5pu9nyr9/fl+9m&#10;24srjr5zpCFaKhBIlas7ajQcfz4XKQgfDNWmd4QabuhhVzw+5Car3UR7vB5CI7iEfGY0tCEMmZS+&#10;atEav3QDEt9ObrQm8Do2sh7NxOW2lyulYmlNR/yhNQN+tFidDxer4fQ9vWxep/IrHJP9On43XVK6&#10;m9bPT/PbFkTAOfyF4Y7P6FAwU+kuVHvRa0gjxS5BwyKOViDuCZUotil52qRrkEUu/0sUvwAAAP//&#10;AwBQSwECLQAUAAYACAAAACEAtoM4kv4AAADhAQAAEwAAAAAAAAAAAAAAAAAAAAAAW0NvbnRlbnRf&#10;VHlwZXNdLnhtbFBLAQItABQABgAIAAAAIQA4/SH/1gAAAJQBAAALAAAAAAAAAAAAAAAAAC8BAABf&#10;cmVscy8ucmVsc1BLAQItABQABgAIAAAAIQDFsPGL8wEAAMsDAAAOAAAAAAAAAAAAAAAAAC4CAABk&#10;cnMvZTJvRG9jLnhtbFBLAQItABQABgAIAAAAIQCBdZtW4AAAAAwBAAAPAAAAAAAAAAAAAAAAAE0E&#10;AABkcnMvZG93bnJldi54bWxQSwUGAAAAAAQABADzAAAAWgUAAAAA&#10;" stroked="f">
                <v:textbox>
                  <w:txbxContent>
                    <w:p w14:paraId="5119AD8A" w14:textId="1C082285" w:rsidR="001E49B3" w:rsidRDefault="00251875" w:rsidP="001E49B3">
                      <w:r>
                        <w:rPr>
                          <w:b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E6E3D39" wp14:editId="2F77964C">
                            <wp:extent cx="1564693" cy="14097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4746" cy="14097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9B3">
        <w:rPr>
          <w:b/>
          <w:i/>
          <w:sz w:val="32"/>
        </w:rPr>
        <w:t>Sailing into Success</w:t>
      </w:r>
    </w:p>
    <w:p w14:paraId="781239FF" w14:textId="77777777" w:rsidR="001E49B3" w:rsidRDefault="001E49B3" w:rsidP="00FE4797">
      <w:pPr>
        <w:jc w:val="center"/>
        <w:rPr>
          <w:b/>
          <w:sz w:val="56"/>
          <w:szCs w:val="56"/>
        </w:rPr>
      </w:pPr>
      <w:r w:rsidRPr="001A7ABB">
        <w:rPr>
          <w:b/>
          <w:sz w:val="56"/>
          <w:szCs w:val="56"/>
        </w:rPr>
        <w:t>Tutoring Services</w:t>
      </w:r>
    </w:p>
    <w:p w14:paraId="597D6664" w14:textId="77777777" w:rsidR="00164FAF" w:rsidRPr="00A1083A" w:rsidRDefault="00164FAF" w:rsidP="00FE4797">
      <w:pPr>
        <w:jc w:val="both"/>
        <w:rPr>
          <w:sz w:val="28"/>
          <w:szCs w:val="28"/>
        </w:rPr>
      </w:pPr>
    </w:p>
    <w:p w14:paraId="3ACDFC85" w14:textId="68A78F46" w:rsidR="00164FAF" w:rsidRPr="00417CD5" w:rsidRDefault="00A1083A" w:rsidP="00A56AD4">
      <w:pPr>
        <w:jc w:val="center"/>
        <w:rPr>
          <w:sz w:val="24"/>
          <w:szCs w:val="24"/>
        </w:rPr>
      </w:pPr>
      <w:r w:rsidRPr="00417CD5">
        <w:rPr>
          <w:sz w:val="24"/>
          <w:szCs w:val="24"/>
        </w:rPr>
        <w:t xml:space="preserve">Thank you for choosing Teacher’s Pet as your tutoring center!  We are fortunate to have such great, </w:t>
      </w:r>
      <w:proofErr w:type="gramStart"/>
      <w:r w:rsidRPr="00417CD5">
        <w:rPr>
          <w:sz w:val="24"/>
          <w:szCs w:val="24"/>
        </w:rPr>
        <w:t>qualified</w:t>
      </w:r>
      <w:proofErr w:type="gramEnd"/>
      <w:r w:rsidRPr="00417CD5">
        <w:rPr>
          <w:sz w:val="24"/>
          <w:szCs w:val="24"/>
        </w:rPr>
        <w:t xml:space="preserve"> and caring tutors.  We commend their enthusiasm and their success.</w:t>
      </w:r>
    </w:p>
    <w:p w14:paraId="0B5D4D44" w14:textId="77777777" w:rsidR="001E49B3" w:rsidRDefault="001E49B3" w:rsidP="00A56AD4">
      <w:pPr>
        <w:jc w:val="center"/>
        <w:rPr>
          <w:sz w:val="28"/>
          <w:szCs w:val="28"/>
        </w:rPr>
      </w:pPr>
    </w:p>
    <w:p w14:paraId="430032A5" w14:textId="46D03CCA" w:rsidR="00A1083A" w:rsidRPr="00A1083A" w:rsidRDefault="00D15B4C" w:rsidP="00417CD5">
      <w:pPr>
        <w:ind w:left="720" w:firstLine="72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A1083A" w:rsidRPr="00624F48">
        <w:rPr>
          <w:b/>
          <w:sz w:val="28"/>
          <w:szCs w:val="28"/>
          <w:u w:val="single"/>
        </w:rPr>
        <w:t>Tutoring session</w:t>
      </w:r>
      <w:r w:rsidR="00A1083A" w:rsidRPr="00A1083A">
        <w:rPr>
          <w:sz w:val="28"/>
          <w:szCs w:val="28"/>
        </w:rPr>
        <w:t xml:space="preserve">:              </w:t>
      </w:r>
      <w:r w:rsidR="00A1083A" w:rsidRPr="00624F48">
        <w:rPr>
          <w:b/>
          <w:sz w:val="28"/>
          <w:szCs w:val="28"/>
          <w:u w:val="single"/>
        </w:rPr>
        <w:t>Payment amount</w:t>
      </w:r>
      <w:r w:rsidR="00A1083A">
        <w:rPr>
          <w:sz w:val="28"/>
          <w:szCs w:val="28"/>
          <w:u w:val="single"/>
        </w:rPr>
        <w:t>:</w:t>
      </w:r>
    </w:p>
    <w:p w14:paraId="73077201" w14:textId="2D98E1E8" w:rsidR="00241B5D" w:rsidRPr="00D15B4C" w:rsidRDefault="00A1083A" w:rsidP="00D15B4C">
      <w:pPr>
        <w:ind w:firstLine="720"/>
        <w:jc w:val="both"/>
        <w:rPr>
          <w:sz w:val="28"/>
          <w:szCs w:val="28"/>
        </w:rPr>
      </w:pPr>
      <w:r w:rsidRPr="00A1083A">
        <w:rPr>
          <w:sz w:val="28"/>
          <w:szCs w:val="28"/>
        </w:rPr>
        <w:t xml:space="preserve">   </w:t>
      </w:r>
      <w:r w:rsidR="008334C3">
        <w:rPr>
          <w:sz w:val="28"/>
          <w:szCs w:val="28"/>
        </w:rPr>
        <w:tab/>
      </w:r>
      <w:r w:rsidRPr="00A1083A">
        <w:rPr>
          <w:sz w:val="28"/>
          <w:szCs w:val="28"/>
        </w:rPr>
        <w:t xml:space="preserve"> </w:t>
      </w:r>
      <w:r w:rsidR="00FD19B7">
        <w:rPr>
          <w:sz w:val="28"/>
          <w:szCs w:val="28"/>
        </w:rPr>
        <w:t xml:space="preserve"> </w:t>
      </w:r>
      <w:r w:rsidR="008334C3">
        <w:rPr>
          <w:sz w:val="28"/>
          <w:szCs w:val="28"/>
        </w:rPr>
        <w:t xml:space="preserve">   </w:t>
      </w:r>
      <w:r w:rsidR="00FD19B7">
        <w:rPr>
          <w:sz w:val="28"/>
          <w:szCs w:val="28"/>
        </w:rPr>
        <w:t>*</w:t>
      </w:r>
      <w:r>
        <w:rPr>
          <w:sz w:val="28"/>
          <w:szCs w:val="28"/>
        </w:rPr>
        <w:t xml:space="preserve">30 minutes                    </w:t>
      </w:r>
      <w:r w:rsidR="001E49B3">
        <w:rPr>
          <w:sz w:val="28"/>
          <w:szCs w:val="28"/>
        </w:rPr>
        <w:t xml:space="preserve"> </w:t>
      </w:r>
      <w:r w:rsidR="008334C3">
        <w:rPr>
          <w:sz w:val="28"/>
          <w:szCs w:val="28"/>
        </w:rPr>
        <w:tab/>
        <w:t>$25</w:t>
      </w:r>
      <w:r>
        <w:rPr>
          <w:sz w:val="28"/>
          <w:szCs w:val="28"/>
        </w:rPr>
        <w:t>.00</w:t>
      </w:r>
      <w:r w:rsidR="00D15B4C">
        <w:rPr>
          <w:sz w:val="28"/>
          <w:szCs w:val="28"/>
        </w:rPr>
        <w:t xml:space="preserve">      </w:t>
      </w:r>
      <w:r w:rsidR="00241B5D" w:rsidRPr="00D15B4C">
        <w:rPr>
          <w:highlight w:val="yellow"/>
        </w:rPr>
        <w:t>*available only to PreK-1</w:t>
      </w:r>
      <w:r w:rsidR="00241B5D" w:rsidRPr="00D15B4C">
        <w:rPr>
          <w:highlight w:val="yellow"/>
          <w:vertAlign w:val="superscript"/>
        </w:rPr>
        <w:t>st</w:t>
      </w:r>
      <w:r w:rsidR="00241B5D" w:rsidRPr="00D15B4C">
        <w:rPr>
          <w:highlight w:val="yellow"/>
        </w:rPr>
        <w:t xml:space="preserve"> grade students.</w:t>
      </w:r>
    </w:p>
    <w:p w14:paraId="17F40781" w14:textId="1397EF9E" w:rsidR="00164FAF" w:rsidRPr="00A1083A" w:rsidRDefault="00A1083A" w:rsidP="00FE4797">
      <w:pPr>
        <w:jc w:val="both"/>
        <w:rPr>
          <w:sz w:val="28"/>
          <w:szCs w:val="28"/>
        </w:rPr>
      </w:pPr>
      <w:r>
        <w:t xml:space="preserve">                      </w:t>
      </w:r>
      <w:r w:rsidR="008334C3">
        <w:tab/>
      </w:r>
      <w:r>
        <w:t xml:space="preserve"> </w:t>
      </w:r>
      <w:r w:rsidR="008334C3">
        <w:t xml:space="preserve">      </w:t>
      </w:r>
      <w:r w:rsidR="00D15B4C">
        <w:t xml:space="preserve">   </w:t>
      </w:r>
      <w:r>
        <w:rPr>
          <w:sz w:val="28"/>
          <w:szCs w:val="28"/>
        </w:rPr>
        <w:t xml:space="preserve">45 minutes                      </w:t>
      </w:r>
      <w:r w:rsidR="001E49B3">
        <w:rPr>
          <w:sz w:val="28"/>
          <w:szCs w:val="28"/>
        </w:rPr>
        <w:t xml:space="preserve"> </w:t>
      </w:r>
      <w:r w:rsidR="008334C3">
        <w:rPr>
          <w:sz w:val="28"/>
          <w:szCs w:val="28"/>
        </w:rPr>
        <w:tab/>
        <w:t>$35</w:t>
      </w:r>
      <w:r>
        <w:rPr>
          <w:sz w:val="28"/>
          <w:szCs w:val="28"/>
        </w:rPr>
        <w:t>.00</w:t>
      </w:r>
    </w:p>
    <w:p w14:paraId="07D0B01E" w14:textId="35F1E58F" w:rsidR="00164FAF" w:rsidRDefault="00A1083A" w:rsidP="00FE4797">
      <w:pPr>
        <w:jc w:val="both"/>
        <w:rPr>
          <w:sz w:val="28"/>
          <w:szCs w:val="28"/>
        </w:rPr>
      </w:pPr>
      <w:r>
        <w:t xml:space="preserve">                        </w:t>
      </w:r>
      <w:r w:rsidR="008334C3">
        <w:tab/>
        <w:t xml:space="preserve">         </w:t>
      </w:r>
      <w:r w:rsidR="00D15B4C">
        <w:t xml:space="preserve">    </w:t>
      </w:r>
      <w:r w:rsidR="008334C3">
        <w:rPr>
          <w:sz w:val="28"/>
          <w:szCs w:val="28"/>
        </w:rPr>
        <w:t>1 hour</w:t>
      </w:r>
      <w:r w:rsidR="008334C3">
        <w:rPr>
          <w:sz w:val="28"/>
          <w:szCs w:val="28"/>
        </w:rPr>
        <w:tab/>
      </w:r>
      <w:r w:rsidR="008334C3">
        <w:rPr>
          <w:sz w:val="28"/>
          <w:szCs w:val="28"/>
        </w:rPr>
        <w:tab/>
      </w:r>
      <w:r w:rsidR="008334C3">
        <w:rPr>
          <w:sz w:val="28"/>
          <w:szCs w:val="28"/>
        </w:rPr>
        <w:tab/>
      </w:r>
      <w:r w:rsidR="008334C3">
        <w:rPr>
          <w:sz w:val="28"/>
          <w:szCs w:val="28"/>
        </w:rPr>
        <w:tab/>
        <w:t>$4</w:t>
      </w:r>
      <w:r w:rsidR="00241B5D">
        <w:rPr>
          <w:sz w:val="28"/>
          <w:szCs w:val="28"/>
        </w:rPr>
        <w:t>5</w:t>
      </w:r>
      <w:r>
        <w:rPr>
          <w:sz w:val="28"/>
          <w:szCs w:val="28"/>
        </w:rPr>
        <w:t>.00</w:t>
      </w:r>
    </w:p>
    <w:p w14:paraId="6C01109D" w14:textId="77777777" w:rsidR="00A1083A" w:rsidRDefault="00A1083A" w:rsidP="00FE4797">
      <w:pPr>
        <w:jc w:val="both"/>
        <w:rPr>
          <w:sz w:val="28"/>
          <w:szCs w:val="28"/>
        </w:rPr>
      </w:pPr>
    </w:p>
    <w:p w14:paraId="57CE1125" w14:textId="77777777" w:rsidR="00FD19B7" w:rsidRPr="00C140C2" w:rsidRDefault="00A1083A" w:rsidP="00FE4797">
      <w:pPr>
        <w:jc w:val="both"/>
        <w:rPr>
          <w:sz w:val="24"/>
          <w:szCs w:val="24"/>
        </w:rPr>
      </w:pPr>
      <w:r w:rsidRPr="00C140C2">
        <w:rPr>
          <w:sz w:val="24"/>
          <w:szCs w:val="24"/>
        </w:rPr>
        <w:t xml:space="preserve">Tutors will be glad to work with you to find a schedule that best fits your needs. </w:t>
      </w:r>
      <w:r w:rsidR="005806B2" w:rsidRPr="00C140C2">
        <w:rPr>
          <w:sz w:val="24"/>
          <w:szCs w:val="24"/>
        </w:rPr>
        <w:t xml:space="preserve">  </w:t>
      </w:r>
    </w:p>
    <w:p w14:paraId="4CDD3DF5" w14:textId="77777777" w:rsidR="00A1083A" w:rsidRPr="00C140C2" w:rsidRDefault="00A1083A" w:rsidP="00FE4797">
      <w:pPr>
        <w:jc w:val="both"/>
        <w:rPr>
          <w:sz w:val="24"/>
          <w:szCs w:val="24"/>
        </w:rPr>
      </w:pPr>
      <w:r w:rsidRPr="00C140C2">
        <w:rPr>
          <w:sz w:val="24"/>
          <w:szCs w:val="24"/>
        </w:rPr>
        <w:t>A few reminders…</w:t>
      </w:r>
    </w:p>
    <w:p w14:paraId="5E9EB07A" w14:textId="77777777" w:rsidR="00FB1DE6" w:rsidRPr="00C140C2" w:rsidRDefault="00FB1DE6" w:rsidP="00FE4797">
      <w:pPr>
        <w:jc w:val="both"/>
        <w:rPr>
          <w:sz w:val="24"/>
          <w:szCs w:val="24"/>
        </w:rPr>
      </w:pPr>
    </w:p>
    <w:p w14:paraId="08E5154F" w14:textId="77777777" w:rsidR="00FB1DE6" w:rsidRPr="00C140C2" w:rsidRDefault="00FB1DE6" w:rsidP="00FE4797">
      <w:pPr>
        <w:numPr>
          <w:ilvl w:val="0"/>
          <w:numId w:val="3"/>
        </w:numPr>
        <w:jc w:val="both"/>
        <w:rPr>
          <w:sz w:val="24"/>
          <w:szCs w:val="24"/>
        </w:rPr>
      </w:pPr>
      <w:r w:rsidRPr="00C140C2">
        <w:rPr>
          <w:sz w:val="24"/>
          <w:szCs w:val="24"/>
        </w:rPr>
        <w:t>We recommend storing your tutor contact information in your phone for easy contact.</w:t>
      </w:r>
    </w:p>
    <w:p w14:paraId="576F3B22" w14:textId="77777777" w:rsidR="00A1083A" w:rsidRPr="00C140C2" w:rsidRDefault="00A1083A" w:rsidP="00FE4797">
      <w:pPr>
        <w:jc w:val="both"/>
        <w:rPr>
          <w:sz w:val="24"/>
          <w:szCs w:val="24"/>
        </w:rPr>
      </w:pPr>
    </w:p>
    <w:p w14:paraId="613C7379" w14:textId="77777777" w:rsidR="00624F48" w:rsidRPr="00C140C2" w:rsidRDefault="00A1083A" w:rsidP="00FE4797">
      <w:pPr>
        <w:numPr>
          <w:ilvl w:val="0"/>
          <w:numId w:val="3"/>
        </w:numPr>
        <w:jc w:val="both"/>
        <w:rPr>
          <w:sz w:val="24"/>
          <w:szCs w:val="24"/>
        </w:rPr>
      </w:pPr>
      <w:r w:rsidRPr="00C140C2">
        <w:rPr>
          <w:sz w:val="24"/>
          <w:szCs w:val="24"/>
        </w:rPr>
        <w:t xml:space="preserve">Tutors may have consecutive classes.  Please be mindful of their time by being prompt on arrival and pick-up. </w:t>
      </w:r>
    </w:p>
    <w:p w14:paraId="6726C6EA" w14:textId="77777777" w:rsidR="00FD19B7" w:rsidRPr="00C140C2" w:rsidRDefault="00FD19B7" w:rsidP="00FE4797">
      <w:pPr>
        <w:jc w:val="both"/>
        <w:rPr>
          <w:sz w:val="24"/>
          <w:szCs w:val="24"/>
        </w:rPr>
      </w:pPr>
    </w:p>
    <w:p w14:paraId="55A9F6AB" w14:textId="2FFC5F03" w:rsidR="00FD19B7" w:rsidRPr="00C140C2" w:rsidRDefault="00FD19B7" w:rsidP="00FE4797">
      <w:pPr>
        <w:numPr>
          <w:ilvl w:val="0"/>
          <w:numId w:val="3"/>
        </w:numPr>
        <w:jc w:val="both"/>
        <w:rPr>
          <w:sz w:val="24"/>
          <w:szCs w:val="24"/>
        </w:rPr>
      </w:pPr>
      <w:r w:rsidRPr="00C140C2">
        <w:rPr>
          <w:sz w:val="24"/>
          <w:szCs w:val="24"/>
        </w:rPr>
        <w:t>Our tutors welcome your questions and will gladly communicate with you about your child’s progress.  If they have another session prior to, or immediately after your</w:t>
      </w:r>
      <w:r w:rsidR="00FB1DE6" w:rsidRPr="00C140C2">
        <w:rPr>
          <w:sz w:val="24"/>
          <w:szCs w:val="24"/>
        </w:rPr>
        <w:t xml:space="preserve"> child, their time to talk may be limited. </w:t>
      </w:r>
      <w:r w:rsidRPr="00C140C2">
        <w:rPr>
          <w:sz w:val="24"/>
          <w:szCs w:val="24"/>
        </w:rPr>
        <w:t xml:space="preserve">Please message them at the contact information they have provided you.  They will get back with you as soon as they are available. </w:t>
      </w:r>
    </w:p>
    <w:p w14:paraId="4682E70F" w14:textId="77777777" w:rsidR="00417CD5" w:rsidRPr="00C140C2" w:rsidRDefault="00417CD5" w:rsidP="00417CD5">
      <w:pPr>
        <w:pStyle w:val="ListParagraph"/>
        <w:rPr>
          <w:sz w:val="24"/>
          <w:szCs w:val="24"/>
        </w:rPr>
      </w:pPr>
    </w:p>
    <w:p w14:paraId="65142650" w14:textId="77777777" w:rsidR="009613F7" w:rsidRDefault="00241B5D" w:rsidP="00417CD5">
      <w:pPr>
        <w:numPr>
          <w:ilvl w:val="0"/>
          <w:numId w:val="3"/>
        </w:numPr>
        <w:jc w:val="both"/>
        <w:rPr>
          <w:sz w:val="24"/>
          <w:szCs w:val="24"/>
        </w:rPr>
      </w:pPr>
      <w:r w:rsidRPr="004D13AE">
        <w:rPr>
          <w:sz w:val="24"/>
          <w:szCs w:val="24"/>
          <w:highlight w:val="yellow"/>
        </w:rPr>
        <w:t>C</w:t>
      </w:r>
      <w:r w:rsidR="00624F48" w:rsidRPr="004D13AE">
        <w:rPr>
          <w:sz w:val="24"/>
          <w:szCs w:val="24"/>
          <w:highlight w:val="yellow"/>
        </w:rPr>
        <w:t xml:space="preserve">ancellations should be made </w:t>
      </w:r>
      <w:r w:rsidRPr="004D13AE">
        <w:rPr>
          <w:sz w:val="24"/>
          <w:szCs w:val="24"/>
          <w:highlight w:val="yellow"/>
        </w:rPr>
        <w:t xml:space="preserve">by 6:00 pm the day before your session. </w:t>
      </w:r>
      <w:r w:rsidRPr="004D13AE">
        <w:rPr>
          <w:b/>
          <w:sz w:val="24"/>
          <w:szCs w:val="24"/>
          <w:highlight w:val="yellow"/>
        </w:rPr>
        <w:t>Please contact your tutor directly to cancel</w:t>
      </w:r>
      <w:r>
        <w:rPr>
          <w:b/>
          <w:sz w:val="24"/>
          <w:szCs w:val="24"/>
        </w:rPr>
        <w:t>.</w:t>
      </w:r>
      <w:r w:rsidR="00624F48" w:rsidRPr="00C140C2">
        <w:rPr>
          <w:sz w:val="24"/>
          <w:szCs w:val="24"/>
        </w:rPr>
        <w:t xml:space="preserve">  </w:t>
      </w:r>
    </w:p>
    <w:p w14:paraId="342DEE35" w14:textId="77777777" w:rsidR="007943E9" w:rsidRDefault="007943E9" w:rsidP="007943E9">
      <w:pPr>
        <w:jc w:val="both"/>
        <w:rPr>
          <w:sz w:val="24"/>
          <w:szCs w:val="24"/>
        </w:rPr>
      </w:pPr>
    </w:p>
    <w:p w14:paraId="0CA78038" w14:textId="6D954B44" w:rsidR="004D13AE" w:rsidRDefault="004D13AE" w:rsidP="004D13A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 understand that sickness and emergencies arise, therefore, we will allow 2 last minute cancellations per semester.  Beyond that, you will be charged for your </w:t>
      </w:r>
      <w:r w:rsidR="00895CD9">
        <w:rPr>
          <w:sz w:val="24"/>
          <w:szCs w:val="24"/>
        </w:rPr>
        <w:t xml:space="preserve">missed </w:t>
      </w:r>
      <w:r>
        <w:rPr>
          <w:sz w:val="24"/>
          <w:szCs w:val="24"/>
        </w:rPr>
        <w:t xml:space="preserve">appointment time with your credit card on file. </w:t>
      </w:r>
    </w:p>
    <w:p w14:paraId="36006DE5" w14:textId="77777777" w:rsidR="00DB27C3" w:rsidRDefault="00DB27C3" w:rsidP="00DB27C3">
      <w:pPr>
        <w:pStyle w:val="ListParagraph"/>
        <w:rPr>
          <w:sz w:val="24"/>
          <w:szCs w:val="24"/>
        </w:rPr>
      </w:pPr>
    </w:p>
    <w:p w14:paraId="77594030" w14:textId="3DC5FF03" w:rsidR="00DB27C3" w:rsidRPr="00DB27C3" w:rsidRDefault="00DB27C3" w:rsidP="00DB27C3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DB27C3">
        <w:rPr>
          <w:sz w:val="24"/>
          <w:szCs w:val="24"/>
        </w:rPr>
        <w:t xml:space="preserve">Payment is due at the time of service unless previous arrangements have been made.  Payments can be made by cash, </w:t>
      </w:r>
      <w:proofErr w:type="gramStart"/>
      <w:r w:rsidRPr="00DB27C3">
        <w:rPr>
          <w:sz w:val="24"/>
          <w:szCs w:val="24"/>
        </w:rPr>
        <w:t>check</w:t>
      </w:r>
      <w:proofErr w:type="gramEnd"/>
      <w:r w:rsidRPr="00DB27C3">
        <w:rPr>
          <w:sz w:val="24"/>
          <w:szCs w:val="24"/>
        </w:rPr>
        <w:t xml:space="preserve"> or credit card at the front desk. </w:t>
      </w:r>
      <w:r w:rsidRPr="00DB27C3">
        <w:rPr>
          <w:sz w:val="24"/>
          <w:szCs w:val="24"/>
          <w:highlight w:val="yellow"/>
        </w:rPr>
        <w:t>Any unpaid sessions will be charged to your card on file at the end of each month.</w:t>
      </w:r>
    </w:p>
    <w:p w14:paraId="69416408" w14:textId="77777777" w:rsidR="004D13AE" w:rsidRPr="00CF435B" w:rsidRDefault="004D13AE" w:rsidP="004D13AE">
      <w:pPr>
        <w:jc w:val="both"/>
        <w:rPr>
          <w:sz w:val="24"/>
          <w:szCs w:val="24"/>
          <w:highlight w:val="yellow"/>
        </w:rPr>
      </w:pPr>
    </w:p>
    <w:p w14:paraId="3277B7F8" w14:textId="77777777" w:rsidR="00624F48" w:rsidRPr="00C140C2" w:rsidRDefault="00624F48" w:rsidP="00FE4797">
      <w:pPr>
        <w:pStyle w:val="ListParagraph"/>
        <w:jc w:val="both"/>
        <w:rPr>
          <w:sz w:val="24"/>
          <w:szCs w:val="24"/>
        </w:rPr>
      </w:pPr>
    </w:p>
    <w:p w14:paraId="35D976EB" w14:textId="77777777" w:rsidR="00624F48" w:rsidRPr="00C140C2" w:rsidRDefault="00624F48" w:rsidP="00FE4797">
      <w:pPr>
        <w:numPr>
          <w:ilvl w:val="0"/>
          <w:numId w:val="1"/>
        </w:numPr>
        <w:jc w:val="both"/>
        <w:rPr>
          <w:sz w:val="24"/>
          <w:szCs w:val="24"/>
        </w:rPr>
      </w:pPr>
      <w:r w:rsidRPr="00C140C2">
        <w:rPr>
          <w:sz w:val="24"/>
          <w:szCs w:val="24"/>
        </w:rPr>
        <w:t>Be sure to contact your tutor on student holidays, early release days, etc. if you choose to cancel your session</w:t>
      </w:r>
    </w:p>
    <w:p w14:paraId="72B3D655" w14:textId="77777777" w:rsidR="00624F48" w:rsidRPr="00C140C2" w:rsidRDefault="00624F48" w:rsidP="00FE4797">
      <w:pPr>
        <w:pStyle w:val="ListParagraph"/>
        <w:jc w:val="both"/>
        <w:rPr>
          <w:sz w:val="24"/>
          <w:szCs w:val="24"/>
        </w:rPr>
      </w:pPr>
    </w:p>
    <w:p w14:paraId="78326739" w14:textId="77777777" w:rsidR="0050770E" w:rsidRPr="00C140C2" w:rsidRDefault="00624F48" w:rsidP="00FE4797">
      <w:pPr>
        <w:numPr>
          <w:ilvl w:val="0"/>
          <w:numId w:val="1"/>
        </w:numPr>
        <w:jc w:val="both"/>
        <w:rPr>
          <w:sz w:val="24"/>
          <w:szCs w:val="24"/>
        </w:rPr>
      </w:pPr>
      <w:r w:rsidRPr="00C140C2">
        <w:rPr>
          <w:sz w:val="24"/>
          <w:szCs w:val="24"/>
        </w:rPr>
        <w:t>When school closes due to inclement weather, all sessions at Teacher’s Pet are cancelled.</w:t>
      </w:r>
    </w:p>
    <w:p w14:paraId="40AEE8B9" w14:textId="77777777" w:rsidR="001E49B3" w:rsidRPr="00C140C2" w:rsidRDefault="001E49B3" w:rsidP="00FE4797">
      <w:pPr>
        <w:pStyle w:val="ListParagraph"/>
        <w:jc w:val="both"/>
        <w:rPr>
          <w:sz w:val="24"/>
          <w:szCs w:val="24"/>
        </w:rPr>
      </w:pPr>
    </w:p>
    <w:p w14:paraId="10905D18" w14:textId="77777777" w:rsidR="001E49B3" w:rsidRPr="00D15B4C" w:rsidRDefault="001E49B3" w:rsidP="00D15B4C">
      <w:pPr>
        <w:ind w:left="2880" w:firstLine="720"/>
        <w:rPr>
          <w:b/>
          <w:i/>
          <w:sz w:val="32"/>
          <w:szCs w:val="32"/>
        </w:rPr>
      </w:pPr>
      <w:r w:rsidRPr="00D15B4C">
        <w:rPr>
          <w:b/>
          <w:i/>
          <w:sz w:val="32"/>
          <w:szCs w:val="32"/>
        </w:rPr>
        <w:t>TEACHER’S PET, INC.</w:t>
      </w:r>
    </w:p>
    <w:p w14:paraId="630F7D1D" w14:textId="77777777" w:rsidR="00DB27C3" w:rsidRPr="00DB27C3" w:rsidRDefault="001E49B3" w:rsidP="00DB27C3">
      <w:pPr>
        <w:ind w:left="2880" w:firstLine="720"/>
        <w:rPr>
          <w:b/>
          <w:i/>
          <w:sz w:val="28"/>
          <w:szCs w:val="28"/>
        </w:rPr>
      </w:pPr>
      <w:r w:rsidRPr="00DB27C3">
        <w:rPr>
          <w:b/>
          <w:i/>
          <w:sz w:val="28"/>
          <w:szCs w:val="28"/>
        </w:rPr>
        <w:t>2410 ARENDELL STREET</w:t>
      </w:r>
      <w:r w:rsidR="00417CD5" w:rsidRPr="00DB27C3">
        <w:rPr>
          <w:b/>
          <w:i/>
          <w:sz w:val="28"/>
          <w:szCs w:val="28"/>
        </w:rPr>
        <w:t xml:space="preserve">  </w:t>
      </w:r>
    </w:p>
    <w:p w14:paraId="545E0FEE" w14:textId="7F2EEAF7" w:rsidR="001E49B3" w:rsidRPr="00DB27C3" w:rsidRDefault="00DB27C3" w:rsidP="00DB27C3">
      <w:pPr>
        <w:ind w:left="2880"/>
        <w:rPr>
          <w:b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</w:t>
      </w:r>
      <w:r w:rsidR="001E49B3" w:rsidRPr="00DB27C3">
        <w:rPr>
          <w:b/>
          <w:bCs/>
          <w:i/>
          <w:iCs/>
          <w:sz w:val="28"/>
          <w:szCs w:val="28"/>
        </w:rPr>
        <w:t>MOREHEAD CITY, NC 28557</w:t>
      </w:r>
    </w:p>
    <w:p w14:paraId="3796005E" w14:textId="1DD324B6" w:rsidR="001E49B3" w:rsidRPr="00D15B4C" w:rsidRDefault="00DB27C3" w:rsidP="00DB27C3">
      <w:pPr>
        <w:ind w:left="360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</w:t>
      </w:r>
      <w:r w:rsidR="001E49B3" w:rsidRPr="00D15B4C">
        <w:rPr>
          <w:b/>
          <w:i/>
          <w:sz w:val="32"/>
          <w:szCs w:val="32"/>
        </w:rPr>
        <w:t>252-240-2515</w:t>
      </w:r>
    </w:p>
    <w:p w14:paraId="4268FB36" w14:textId="4A573E0C" w:rsidR="00B24C8D" w:rsidRDefault="00895CD9" w:rsidP="00C140C2">
      <w:pPr>
        <w:ind w:left="1440" w:firstLine="720"/>
        <w:rPr>
          <w:sz w:val="28"/>
          <w:szCs w:val="28"/>
        </w:rPr>
      </w:pPr>
      <w:hyperlink r:id="rId6" w:history="1">
        <w:r w:rsidR="00C140C2" w:rsidRPr="00BB260E">
          <w:rPr>
            <w:rStyle w:val="Hyperlink"/>
            <w:sz w:val="28"/>
            <w:szCs w:val="28"/>
          </w:rPr>
          <w:t>www.teacherspetmhc.com</w:t>
        </w:r>
      </w:hyperlink>
      <w:r w:rsidR="00B24C8D">
        <w:rPr>
          <w:sz w:val="28"/>
          <w:szCs w:val="28"/>
        </w:rPr>
        <w:t xml:space="preserve">      </w:t>
      </w:r>
      <w:hyperlink r:id="rId7" w:history="1">
        <w:r w:rsidR="00B24C8D" w:rsidRPr="00083102">
          <w:rPr>
            <w:rStyle w:val="Hyperlink"/>
            <w:sz w:val="28"/>
            <w:szCs w:val="28"/>
          </w:rPr>
          <w:t>teacherspetmhc@gmail.com</w:t>
        </w:r>
      </w:hyperlink>
    </w:p>
    <w:p w14:paraId="507A12F8" w14:textId="77777777" w:rsidR="00B24C8D" w:rsidRDefault="00B24C8D" w:rsidP="00FE4797">
      <w:pPr>
        <w:jc w:val="both"/>
        <w:rPr>
          <w:sz w:val="28"/>
          <w:szCs w:val="28"/>
        </w:rPr>
      </w:pPr>
    </w:p>
    <w:p w14:paraId="3CB1E176" w14:textId="4B1C6DA2" w:rsidR="00726537" w:rsidRDefault="00726537" w:rsidP="00FE4797">
      <w:pPr>
        <w:jc w:val="center"/>
        <w:rPr>
          <w:b/>
          <w:i/>
          <w:sz w:val="36"/>
          <w:szCs w:val="36"/>
        </w:rPr>
      </w:pPr>
    </w:p>
    <w:p w14:paraId="1CA6CA67" w14:textId="77777777" w:rsidR="00D15B4C" w:rsidRDefault="00D15B4C" w:rsidP="00FE4797">
      <w:pPr>
        <w:jc w:val="center"/>
        <w:rPr>
          <w:b/>
          <w:i/>
          <w:sz w:val="28"/>
          <w:szCs w:val="28"/>
        </w:rPr>
      </w:pPr>
    </w:p>
    <w:p w14:paraId="0F2352AC" w14:textId="77777777" w:rsidR="00726537" w:rsidRDefault="00726537" w:rsidP="00FE4797">
      <w:pPr>
        <w:jc w:val="both"/>
        <w:rPr>
          <w:b/>
          <w:i/>
          <w:sz w:val="28"/>
          <w:szCs w:val="28"/>
        </w:rPr>
      </w:pPr>
    </w:p>
    <w:p w14:paraId="59274C0D" w14:textId="77777777" w:rsidR="00726537" w:rsidRDefault="00726537" w:rsidP="00FE4797">
      <w:pPr>
        <w:jc w:val="both"/>
        <w:rPr>
          <w:b/>
          <w:i/>
          <w:sz w:val="28"/>
          <w:szCs w:val="28"/>
        </w:rPr>
      </w:pPr>
    </w:p>
    <w:p w14:paraId="4FFC4A8F" w14:textId="77777777" w:rsidR="00DB27C3" w:rsidRDefault="00DB27C3" w:rsidP="00DB27C3">
      <w:pPr>
        <w:jc w:val="both"/>
        <w:rPr>
          <w:sz w:val="24"/>
          <w:szCs w:val="24"/>
          <w:highlight w:val="yellow"/>
        </w:rPr>
      </w:pPr>
    </w:p>
    <w:p w14:paraId="539D7812" w14:textId="77777777" w:rsidR="00726537" w:rsidRDefault="00726537" w:rsidP="00FE4797">
      <w:pPr>
        <w:jc w:val="both"/>
        <w:rPr>
          <w:b/>
          <w:i/>
          <w:sz w:val="28"/>
          <w:szCs w:val="28"/>
        </w:rPr>
      </w:pPr>
    </w:p>
    <w:p w14:paraId="5B143336" w14:textId="77777777" w:rsidR="00726537" w:rsidRDefault="00726537" w:rsidP="00FE4797">
      <w:pPr>
        <w:jc w:val="both"/>
        <w:rPr>
          <w:b/>
          <w:i/>
          <w:sz w:val="28"/>
          <w:szCs w:val="28"/>
        </w:rPr>
      </w:pPr>
    </w:p>
    <w:p w14:paraId="30FD954E" w14:textId="77777777" w:rsidR="00726537" w:rsidRDefault="00726537" w:rsidP="00FE4797">
      <w:pPr>
        <w:jc w:val="both"/>
        <w:rPr>
          <w:b/>
          <w:i/>
          <w:sz w:val="28"/>
          <w:szCs w:val="28"/>
        </w:rPr>
      </w:pPr>
    </w:p>
    <w:p w14:paraId="0B55A064" w14:textId="77777777" w:rsidR="00726537" w:rsidRDefault="00726537" w:rsidP="00FE4797">
      <w:pPr>
        <w:jc w:val="both"/>
        <w:rPr>
          <w:b/>
          <w:i/>
          <w:sz w:val="28"/>
          <w:szCs w:val="28"/>
        </w:rPr>
      </w:pPr>
    </w:p>
    <w:p w14:paraId="6EF6C1A4" w14:textId="77777777" w:rsidR="00726537" w:rsidRDefault="00726537" w:rsidP="00FE4797">
      <w:pPr>
        <w:jc w:val="both"/>
        <w:rPr>
          <w:b/>
          <w:i/>
          <w:sz w:val="28"/>
          <w:szCs w:val="28"/>
        </w:rPr>
      </w:pPr>
    </w:p>
    <w:p w14:paraId="0B6F9BF4" w14:textId="77777777" w:rsidR="00726537" w:rsidRDefault="00726537" w:rsidP="00FE4797">
      <w:pPr>
        <w:jc w:val="both"/>
        <w:rPr>
          <w:b/>
          <w:i/>
          <w:sz w:val="28"/>
          <w:szCs w:val="28"/>
        </w:rPr>
      </w:pPr>
    </w:p>
    <w:p w14:paraId="53BE9E5B" w14:textId="77777777" w:rsidR="001E49B3" w:rsidRDefault="001E49B3" w:rsidP="00FE4797">
      <w:pPr>
        <w:jc w:val="both"/>
        <w:rPr>
          <w:b/>
          <w:i/>
          <w:sz w:val="32"/>
        </w:rPr>
      </w:pPr>
    </w:p>
    <w:p w14:paraId="52CDE42C" w14:textId="77777777" w:rsidR="00726537" w:rsidRPr="001A7ABB" w:rsidRDefault="00726537" w:rsidP="00FE4797">
      <w:pPr>
        <w:jc w:val="both"/>
        <w:rPr>
          <w:sz w:val="32"/>
          <w:szCs w:val="32"/>
        </w:rPr>
      </w:pPr>
    </w:p>
    <w:p w14:paraId="3FB74107" w14:textId="77777777" w:rsidR="00164FAF" w:rsidRDefault="00164FAF" w:rsidP="00FE4797">
      <w:pPr>
        <w:jc w:val="both"/>
      </w:pPr>
    </w:p>
    <w:sectPr w:rsidR="00164FAF" w:rsidSect="008334C3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7502A"/>
    <w:multiLevelType w:val="hybridMultilevel"/>
    <w:tmpl w:val="42F65922"/>
    <w:lvl w:ilvl="0" w:tplc="DD5825B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262B20"/>
    <w:multiLevelType w:val="hybridMultilevel"/>
    <w:tmpl w:val="3E0CC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883F03"/>
    <w:multiLevelType w:val="hybridMultilevel"/>
    <w:tmpl w:val="16BC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94A7A"/>
    <w:multiLevelType w:val="hybridMultilevel"/>
    <w:tmpl w:val="BC523B00"/>
    <w:lvl w:ilvl="0" w:tplc="DD5825BA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5382824"/>
    <w:multiLevelType w:val="hybridMultilevel"/>
    <w:tmpl w:val="6B8A1D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6915C9A"/>
    <w:multiLevelType w:val="hybridMultilevel"/>
    <w:tmpl w:val="1E1ED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850306">
    <w:abstractNumId w:val="2"/>
  </w:num>
  <w:num w:numId="2" w16cid:durableId="983391234">
    <w:abstractNumId w:val="0"/>
  </w:num>
  <w:num w:numId="3" w16cid:durableId="1433936061">
    <w:abstractNumId w:val="5"/>
  </w:num>
  <w:num w:numId="4" w16cid:durableId="1770856982">
    <w:abstractNumId w:val="3"/>
  </w:num>
  <w:num w:numId="5" w16cid:durableId="2091463992">
    <w:abstractNumId w:val="4"/>
  </w:num>
  <w:num w:numId="6" w16cid:durableId="3577833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3A"/>
    <w:rsid w:val="00164FAF"/>
    <w:rsid w:val="001A7ABB"/>
    <w:rsid w:val="001B557A"/>
    <w:rsid w:val="001E0694"/>
    <w:rsid w:val="001E49B3"/>
    <w:rsid w:val="00241B5D"/>
    <w:rsid w:val="00251875"/>
    <w:rsid w:val="00417CD5"/>
    <w:rsid w:val="004D13AE"/>
    <w:rsid w:val="0050770E"/>
    <w:rsid w:val="005806B2"/>
    <w:rsid w:val="00624F48"/>
    <w:rsid w:val="00726537"/>
    <w:rsid w:val="007943E9"/>
    <w:rsid w:val="008334C3"/>
    <w:rsid w:val="00895CD9"/>
    <w:rsid w:val="009613F7"/>
    <w:rsid w:val="00A1083A"/>
    <w:rsid w:val="00A56AD4"/>
    <w:rsid w:val="00A96845"/>
    <w:rsid w:val="00B24C8D"/>
    <w:rsid w:val="00C140C2"/>
    <w:rsid w:val="00CF435B"/>
    <w:rsid w:val="00D15B4C"/>
    <w:rsid w:val="00DB27C3"/>
    <w:rsid w:val="00E80F85"/>
    <w:rsid w:val="00FA274D"/>
    <w:rsid w:val="00FB1DE6"/>
    <w:rsid w:val="00FD19B7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BAA102"/>
  <w15:chartTrackingRefBased/>
  <w15:docId w15:val="{7A77B4FE-D525-46AA-9B6C-DF49A367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24F4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6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6537"/>
    <w:rPr>
      <w:rFonts w:ascii="Segoe UI" w:hAnsi="Segoe UI" w:cs="Segoe UI"/>
      <w:sz w:val="18"/>
      <w:szCs w:val="1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4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acherspetmh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petmh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TEACHER’S PET, INC</vt:lpstr>
    </vt:vector>
  </TitlesOfParts>
  <Company>TEACHER'S PET, INC.</Company>
  <LinksUpToDate>false</LinksUpToDate>
  <CharactersWithSpaces>2170</CharactersWithSpaces>
  <SharedDoc>false</SharedDoc>
  <HLinks>
    <vt:vector size="12" baseType="variant">
      <vt:variant>
        <vt:i4>262200</vt:i4>
      </vt:variant>
      <vt:variant>
        <vt:i4>3</vt:i4>
      </vt:variant>
      <vt:variant>
        <vt:i4>0</vt:i4>
      </vt:variant>
      <vt:variant>
        <vt:i4>5</vt:i4>
      </vt:variant>
      <vt:variant>
        <vt:lpwstr>mailto:teacherspetmhc@gmail.com</vt:lpwstr>
      </vt:variant>
      <vt:variant>
        <vt:lpwstr/>
      </vt:variant>
      <vt:variant>
        <vt:i4>2490405</vt:i4>
      </vt:variant>
      <vt:variant>
        <vt:i4>0</vt:i4>
      </vt:variant>
      <vt:variant>
        <vt:i4>0</vt:i4>
      </vt:variant>
      <vt:variant>
        <vt:i4>5</vt:i4>
      </vt:variant>
      <vt:variant>
        <vt:lpwstr>http://www.teacherspetmhc.com/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TEACHER’S PET, INC</dc:title>
  <dc:subject/>
  <dc:creator>TERRI MORLEY</dc:creator>
  <cp:keywords/>
  <dc:description/>
  <cp:lastModifiedBy>Terri Fowler</cp:lastModifiedBy>
  <cp:revision>2</cp:revision>
  <cp:lastPrinted>2022-07-06T17:32:00Z</cp:lastPrinted>
  <dcterms:created xsi:type="dcterms:W3CDTF">2022-07-06T17:53:00Z</dcterms:created>
  <dcterms:modified xsi:type="dcterms:W3CDTF">2022-07-06T17:53:00Z</dcterms:modified>
</cp:coreProperties>
</file>